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B8" w:rsidRDefault="00317CB8" w:rsidP="00472E27">
      <w:pPr>
        <w:jc w:val="center"/>
        <w:rPr>
          <w:rFonts w:ascii="Myriad Pro" w:hAnsi="Myriad Pro"/>
          <w:b/>
          <w:sz w:val="28"/>
          <w:szCs w:val="28"/>
        </w:rPr>
      </w:pPr>
    </w:p>
    <w:p w:rsidR="00432693" w:rsidRDefault="00432693" w:rsidP="00472E27">
      <w:pPr>
        <w:jc w:val="center"/>
        <w:rPr>
          <w:rFonts w:ascii="Myriad Pro" w:hAnsi="Myriad Pro"/>
          <w:b/>
          <w:sz w:val="28"/>
          <w:szCs w:val="28"/>
        </w:rPr>
      </w:pPr>
    </w:p>
    <w:p w:rsidR="00841606" w:rsidRPr="00970242" w:rsidRDefault="00841606" w:rsidP="00841606">
      <w:pPr>
        <w:jc w:val="center"/>
        <w:rPr>
          <w:rFonts w:ascii="Myriad Pro" w:hAnsi="Myriad Pro"/>
          <w:b/>
          <w:bCs/>
          <w:sz w:val="28"/>
          <w:szCs w:val="28"/>
        </w:rPr>
      </w:pPr>
      <w:bookmarkStart w:id="0" w:name="_GoBack"/>
      <w:bookmarkEnd w:id="0"/>
      <w:r w:rsidRPr="00970242">
        <w:rPr>
          <w:rFonts w:ascii="Myriad Pro" w:hAnsi="Myriad Pro"/>
          <w:b/>
          <w:bCs/>
          <w:sz w:val="28"/>
          <w:szCs w:val="28"/>
        </w:rPr>
        <w:t>Toastmaster</w:t>
      </w:r>
      <w:r w:rsidRPr="00772055">
        <w:rPr>
          <w:rFonts w:ascii="Myriad Pro" w:hAnsi="Myriad Pro"/>
          <w:b/>
          <w:bCs/>
          <w:sz w:val="28"/>
          <w:szCs w:val="28"/>
        </w:rPr>
        <w:t xml:space="preserve">s members elect </w:t>
      </w:r>
      <w:r w:rsidR="002A452F">
        <w:rPr>
          <w:rFonts w:ascii="Myriad Pro" w:hAnsi="Myriad Pro"/>
          <w:b/>
          <w:bCs/>
          <w:sz w:val="28"/>
          <w:szCs w:val="28"/>
        </w:rPr>
        <w:t>Seymour corporate manager</w:t>
      </w:r>
      <w:r w:rsidR="00956ED5">
        <w:rPr>
          <w:rFonts w:ascii="Myriad Pro" w:hAnsi="Myriad Pro"/>
          <w:b/>
          <w:bCs/>
          <w:sz w:val="28"/>
          <w:szCs w:val="28"/>
        </w:rPr>
        <w:t xml:space="preserve"> </w:t>
      </w:r>
      <w:r w:rsidRPr="00772055">
        <w:rPr>
          <w:rFonts w:ascii="Myriad Pro" w:hAnsi="Myriad Pro"/>
          <w:b/>
          <w:bCs/>
          <w:sz w:val="28"/>
          <w:szCs w:val="28"/>
        </w:rPr>
        <w:t xml:space="preserve">to </w:t>
      </w:r>
      <w:r>
        <w:rPr>
          <w:rFonts w:ascii="Myriad Pro" w:hAnsi="Myriad Pro"/>
          <w:b/>
          <w:bCs/>
          <w:sz w:val="28"/>
          <w:szCs w:val="28"/>
        </w:rPr>
        <w:t>I</w:t>
      </w:r>
      <w:r w:rsidRPr="00970242">
        <w:rPr>
          <w:rFonts w:ascii="Myriad Pro" w:hAnsi="Myriad Pro"/>
          <w:b/>
          <w:bCs/>
          <w:sz w:val="28"/>
          <w:szCs w:val="28"/>
        </w:rPr>
        <w:t>nternational Board</w:t>
      </w:r>
    </w:p>
    <w:p w:rsidR="00E65AFF" w:rsidRPr="006438C4" w:rsidRDefault="002A452F" w:rsidP="00E65AFF">
      <w:pPr>
        <w:jc w:val="center"/>
        <w:rPr>
          <w:rFonts w:ascii="Myriad Pro" w:hAnsi="Myriad Pro"/>
          <w:b/>
        </w:rPr>
      </w:pPr>
      <w:r>
        <w:rPr>
          <w:rFonts w:ascii="Myriad Pro" w:hAnsi="Myriad Pro"/>
          <w:bCs/>
        </w:rPr>
        <w:t>Richard Peck</w:t>
      </w:r>
      <w:r w:rsidR="00956ED5">
        <w:rPr>
          <w:rFonts w:ascii="Myriad Pro" w:hAnsi="Myriad Pro"/>
          <w:bCs/>
        </w:rPr>
        <w:t xml:space="preserve"> be</w:t>
      </w:r>
      <w:r w:rsidR="00E65AFF" w:rsidRPr="006438C4">
        <w:rPr>
          <w:rFonts w:ascii="Myriad Pro" w:hAnsi="Myriad Pro"/>
          <w:bCs/>
        </w:rPr>
        <w:t xml:space="preserve">comes new director of global </w:t>
      </w:r>
      <w:r w:rsidR="006F15BD">
        <w:rPr>
          <w:rFonts w:ascii="Myriad Pro" w:hAnsi="Myriad Pro"/>
          <w:bCs/>
        </w:rPr>
        <w:t xml:space="preserve">educational </w:t>
      </w:r>
      <w:r w:rsidR="00E65AFF" w:rsidRPr="006438C4">
        <w:rPr>
          <w:rFonts w:ascii="Myriad Pro" w:hAnsi="Myriad Pro"/>
          <w:bCs/>
        </w:rPr>
        <w:t>organization</w:t>
      </w:r>
    </w:p>
    <w:p w:rsidR="00E65AFF" w:rsidRDefault="00E65AFF" w:rsidP="00507900">
      <w:pPr>
        <w:rPr>
          <w:rFonts w:ascii="Myriad Pro" w:hAnsi="Myriad Pro"/>
          <w:b/>
          <w:sz w:val="22"/>
          <w:szCs w:val="22"/>
        </w:rPr>
      </w:pPr>
    </w:p>
    <w:p w:rsidR="00152D21" w:rsidRPr="006438C4" w:rsidRDefault="009F3E70" w:rsidP="00152D21">
      <w:pPr>
        <w:pStyle w:val="Default"/>
        <w:ind w:right="-15"/>
        <w:rPr>
          <w:rFonts w:ascii="Myriad Pro" w:hAnsi="Myriad Pro"/>
          <w:sz w:val="22"/>
          <w:szCs w:val="22"/>
        </w:rPr>
      </w:pPr>
      <w:r>
        <w:rPr>
          <w:rFonts w:ascii="Myriad Pro" w:hAnsi="Myriad Pro"/>
          <w:b/>
          <w:sz w:val="22"/>
          <w:szCs w:val="22"/>
        </w:rPr>
        <w:t>RANCHO SANTA MARGARITA, Calif.,</w:t>
      </w:r>
      <w:r w:rsidRPr="006438C4">
        <w:rPr>
          <w:rFonts w:ascii="Myriad Pro" w:hAnsi="Myriad Pro"/>
          <w:b/>
          <w:sz w:val="22"/>
          <w:szCs w:val="22"/>
        </w:rPr>
        <w:t xml:space="preserve"> Sept. </w:t>
      </w:r>
      <w:r w:rsidR="00715887">
        <w:rPr>
          <w:rFonts w:ascii="Myriad Pro" w:hAnsi="Myriad Pro"/>
          <w:b/>
          <w:sz w:val="22"/>
          <w:szCs w:val="22"/>
        </w:rPr>
        <w:t>16</w:t>
      </w:r>
      <w:r w:rsidRPr="006438C4">
        <w:rPr>
          <w:rFonts w:ascii="Myriad Pro" w:hAnsi="Myriad Pro"/>
          <w:b/>
          <w:sz w:val="22"/>
          <w:szCs w:val="22"/>
        </w:rPr>
        <w:t>, 2013</w:t>
      </w:r>
      <w:r w:rsidR="00472E27" w:rsidRPr="006438C4">
        <w:rPr>
          <w:rFonts w:ascii="Myriad Pro" w:hAnsi="Myriad Pro"/>
          <w:sz w:val="22"/>
          <w:szCs w:val="22"/>
        </w:rPr>
        <w:t>—</w:t>
      </w:r>
      <w:r w:rsidR="000F733E">
        <w:rPr>
          <w:rFonts w:ascii="Myriad Pro" w:hAnsi="Myriad Pro"/>
          <w:sz w:val="22"/>
          <w:szCs w:val="22"/>
        </w:rPr>
        <w:t>Richard Peck, of Seymour, Connecticut</w:t>
      </w:r>
      <w:r w:rsidR="00152D21" w:rsidRPr="006438C4">
        <w:rPr>
          <w:rFonts w:ascii="Myriad Pro" w:hAnsi="Myriad Pro"/>
          <w:sz w:val="22"/>
          <w:szCs w:val="22"/>
        </w:rPr>
        <w:t>, has been elected to</w:t>
      </w:r>
      <w:r w:rsidR="00152D21" w:rsidRPr="006438C4">
        <w:rPr>
          <w:rFonts w:ascii="Myriad Pro" w:hAnsi="Myriad Pro"/>
          <w:bCs/>
          <w:sz w:val="22"/>
          <w:szCs w:val="22"/>
        </w:rPr>
        <w:t xml:space="preserve"> the Board of Directors of </w:t>
      </w:r>
      <w:hyperlink r:id="rId8" w:history="1">
        <w:r w:rsidR="00152D21" w:rsidRPr="006438C4">
          <w:rPr>
            <w:rStyle w:val="Hyperlink"/>
            <w:rFonts w:ascii="Myriad Pro" w:hAnsi="Myriad Pro"/>
            <w:sz w:val="22"/>
            <w:szCs w:val="22"/>
          </w:rPr>
          <w:t>Toastmasters International</w:t>
        </w:r>
      </w:hyperlink>
      <w:r w:rsidR="00152D21" w:rsidRPr="006438C4">
        <w:rPr>
          <w:rFonts w:ascii="Myriad Pro" w:hAnsi="Myriad Pro"/>
          <w:sz w:val="22"/>
          <w:szCs w:val="22"/>
        </w:rPr>
        <w:t>, the world’s leading organization devoted to communication and leadership</w:t>
      </w:r>
      <w:r w:rsidR="00B63588">
        <w:rPr>
          <w:rFonts w:ascii="Myriad Pro" w:hAnsi="Myriad Pro"/>
          <w:sz w:val="22"/>
          <w:szCs w:val="22"/>
        </w:rPr>
        <w:t xml:space="preserve"> skills development</w:t>
      </w:r>
      <w:r w:rsidR="00152D21" w:rsidRPr="006438C4">
        <w:rPr>
          <w:rFonts w:ascii="Myriad Pro" w:hAnsi="Myriad Pro"/>
          <w:sz w:val="22"/>
          <w:szCs w:val="22"/>
        </w:rPr>
        <w:t xml:space="preserve">. </w:t>
      </w:r>
      <w:r w:rsidR="00B63588">
        <w:rPr>
          <w:rFonts w:ascii="Myriad Pro" w:hAnsi="Myriad Pro"/>
          <w:sz w:val="22"/>
          <w:szCs w:val="22"/>
        </w:rPr>
        <w:t>Peck</w:t>
      </w:r>
      <w:r w:rsidR="00152D21" w:rsidRPr="006438C4">
        <w:rPr>
          <w:rFonts w:ascii="Myriad Pro" w:hAnsi="Myriad Pro"/>
          <w:sz w:val="22"/>
          <w:szCs w:val="22"/>
        </w:rPr>
        <w:t xml:space="preserve"> was elected to the 2013</w:t>
      </w:r>
      <w:r w:rsidR="00152D21" w:rsidRPr="00937969">
        <w:rPr>
          <w:rFonts w:ascii="Myriad Pro" w:hAnsi="Myriad Pro"/>
          <w:sz w:val="22"/>
          <w:szCs w:val="22"/>
        </w:rPr>
        <w:t>-</w:t>
      </w:r>
      <w:r w:rsidR="00BA5943" w:rsidRPr="00937969">
        <w:rPr>
          <w:rFonts w:ascii="Myriad Pro" w:hAnsi="Myriad Pro"/>
          <w:sz w:val="22"/>
          <w:szCs w:val="22"/>
        </w:rPr>
        <w:t>20</w:t>
      </w:r>
      <w:r w:rsidR="00152D21" w:rsidRPr="00937969">
        <w:rPr>
          <w:rFonts w:ascii="Myriad Pro" w:hAnsi="Myriad Pro"/>
          <w:sz w:val="22"/>
          <w:szCs w:val="22"/>
        </w:rPr>
        <w:t>15</w:t>
      </w:r>
      <w:r w:rsidR="00152D21" w:rsidRPr="006438C4">
        <w:rPr>
          <w:rFonts w:ascii="Myriad Pro" w:hAnsi="Myriad Pro"/>
          <w:sz w:val="22"/>
          <w:szCs w:val="22"/>
        </w:rPr>
        <w:t xml:space="preserve"> two-year term at the organization’s 82</w:t>
      </w:r>
      <w:r w:rsidR="00152D21" w:rsidRPr="006438C4">
        <w:rPr>
          <w:rFonts w:ascii="Myriad Pro" w:hAnsi="Myriad Pro"/>
          <w:sz w:val="22"/>
          <w:szCs w:val="22"/>
          <w:vertAlign w:val="superscript"/>
        </w:rPr>
        <w:t>nd</w:t>
      </w:r>
      <w:r w:rsidR="00963085">
        <w:rPr>
          <w:rFonts w:ascii="Myriad Pro" w:hAnsi="Myriad Pro"/>
          <w:sz w:val="22"/>
          <w:szCs w:val="22"/>
        </w:rPr>
        <w:t xml:space="preserve"> </w:t>
      </w:r>
      <w:r w:rsidR="00152D21" w:rsidRPr="006438C4">
        <w:rPr>
          <w:rFonts w:ascii="Myriad Pro" w:hAnsi="Myriad Pro"/>
          <w:sz w:val="22"/>
          <w:szCs w:val="22"/>
        </w:rPr>
        <w:t xml:space="preserve">annual International Convention, held Aug. 21-24 in Cincinnati, Ohio. </w:t>
      </w:r>
    </w:p>
    <w:p w:rsidR="00152D21" w:rsidRPr="006438C4" w:rsidRDefault="00152D21" w:rsidP="00152D21">
      <w:pPr>
        <w:pStyle w:val="Default"/>
        <w:ind w:right="-15"/>
        <w:rPr>
          <w:rFonts w:ascii="Myriad Pro" w:hAnsi="Myriad Pro"/>
          <w:sz w:val="22"/>
          <w:szCs w:val="22"/>
        </w:rPr>
      </w:pPr>
    </w:p>
    <w:p w:rsidR="00937969" w:rsidRDefault="00937969" w:rsidP="00937969">
      <w:pPr>
        <w:pStyle w:val="NoSpacing"/>
        <w:rPr>
          <w:rFonts w:ascii="Myriad Pro" w:eastAsia="Times New Roman" w:hAnsi="Myriad Pro" w:cs="QCXZV T+ Myriad Pro"/>
          <w:color w:val="000000"/>
        </w:rPr>
      </w:pPr>
      <w:r w:rsidRPr="00765B8A">
        <w:rPr>
          <w:rFonts w:ascii="Myriad Pro" w:eastAsia="Times New Roman" w:hAnsi="Myriad Pro" w:cs="QCXZV T+ Myriad Pro"/>
          <w:color w:val="000000"/>
        </w:rPr>
        <w:t xml:space="preserve"> “</w:t>
      </w:r>
      <w:r w:rsidR="00E125CF">
        <w:rPr>
          <w:rFonts w:ascii="Myriad Pro" w:eastAsia="Times New Roman" w:hAnsi="Myriad Pro" w:cs="QCXZV T+ Myriad Pro"/>
          <w:color w:val="000000"/>
        </w:rPr>
        <w:t>In Toastmasters, helping an individual achieve a goal in turn helps you achieve yours,” says Peck. “</w:t>
      </w:r>
      <w:r w:rsidR="001F321F">
        <w:rPr>
          <w:rFonts w:ascii="Myriad Pro" w:eastAsia="Times New Roman" w:hAnsi="Myriad Pro" w:cs="QCXZV T+ Myriad Pro"/>
          <w:color w:val="000000"/>
        </w:rPr>
        <w:t>It’s an honor and a privilege to serve an organization that has the ability to change the world one person at a time</w:t>
      </w:r>
      <w:r w:rsidR="00E125CF">
        <w:rPr>
          <w:rFonts w:ascii="Myriad Pro" w:eastAsia="Times New Roman" w:hAnsi="Myriad Pro" w:cs="QCXZV T+ Myriad Pro"/>
          <w:color w:val="000000"/>
        </w:rPr>
        <w:t>.</w:t>
      </w:r>
      <w:r w:rsidR="001F321F">
        <w:rPr>
          <w:rFonts w:ascii="Myriad Pro" w:eastAsia="Times New Roman" w:hAnsi="Myriad Pro" w:cs="QCXZV T+ Myriad Pro"/>
          <w:color w:val="000000"/>
        </w:rPr>
        <w:t xml:space="preserve">” </w:t>
      </w:r>
      <w:r w:rsidRPr="00765B8A">
        <w:rPr>
          <w:rFonts w:ascii="Myriad Pro" w:eastAsia="Times New Roman" w:hAnsi="Myriad Pro" w:cs="QCXZV T+ Myriad Pro"/>
          <w:color w:val="000000"/>
        </w:rPr>
        <w:t xml:space="preserve"> </w:t>
      </w:r>
    </w:p>
    <w:p w:rsidR="00DC0FD4" w:rsidRPr="00765B8A" w:rsidRDefault="00DC0FD4" w:rsidP="00937969">
      <w:pPr>
        <w:pStyle w:val="NoSpacing"/>
        <w:rPr>
          <w:rFonts w:ascii="Myriad Pro" w:eastAsia="Times New Roman" w:hAnsi="Myriad Pro" w:cs="QCXZV T+ Myriad Pro"/>
          <w:color w:val="000000"/>
        </w:rPr>
      </w:pPr>
    </w:p>
    <w:p w:rsidR="00152D21" w:rsidRPr="006438C4" w:rsidRDefault="00152D21" w:rsidP="00152D21">
      <w:pPr>
        <w:rPr>
          <w:rFonts w:ascii="Myriad Pro" w:hAnsi="Myriad Pro" w:cs="QCXZV T+ Myriad Pro"/>
          <w:color w:val="000000"/>
          <w:sz w:val="22"/>
          <w:szCs w:val="22"/>
        </w:rPr>
      </w:pPr>
      <w:r w:rsidRPr="006438C4">
        <w:rPr>
          <w:rFonts w:ascii="Myriad Pro" w:hAnsi="Myriad Pro" w:cs="QCXZV T+ Myriad Pro"/>
          <w:color w:val="000000"/>
          <w:sz w:val="22"/>
          <w:szCs w:val="22"/>
        </w:rPr>
        <w:t xml:space="preserve">As a member of the Toastmasters International Board of Directors, </w:t>
      </w:r>
      <w:r w:rsidR="00431143">
        <w:rPr>
          <w:rFonts w:ascii="Myriad Pro" w:hAnsi="Myriad Pro" w:cs="QCXZV T+ Myriad Pro"/>
          <w:color w:val="000000"/>
          <w:sz w:val="22"/>
          <w:szCs w:val="22"/>
        </w:rPr>
        <w:t>Peck</w:t>
      </w:r>
      <w:r w:rsidRPr="006438C4">
        <w:rPr>
          <w:rFonts w:ascii="Myriad Pro" w:hAnsi="Myriad Pro" w:cs="QCXZV T+ Myriad Pro"/>
          <w:color w:val="000000"/>
          <w:sz w:val="22"/>
          <w:szCs w:val="22"/>
        </w:rPr>
        <w:t xml:space="preserve"> is a “working ambassador” for the organization. He works with the Board to develop and support the policies and procedures that guide Toastmasters International in fulfilling its mission.</w:t>
      </w:r>
    </w:p>
    <w:p w:rsidR="00152D21" w:rsidRPr="00765B8A" w:rsidRDefault="00152D21" w:rsidP="00431143">
      <w:pPr>
        <w:pStyle w:val="NoSpacing"/>
        <w:rPr>
          <w:rFonts w:ascii="Myriad Pro" w:eastAsia="Times New Roman" w:hAnsi="Myriad Pro" w:cs="QCXZV T+ Myriad Pro"/>
          <w:color w:val="000000"/>
        </w:rPr>
      </w:pPr>
    </w:p>
    <w:p w:rsidR="000F6725" w:rsidRDefault="009D6904" w:rsidP="00431143">
      <w:pPr>
        <w:pStyle w:val="NoSpacing"/>
        <w:rPr>
          <w:rFonts w:ascii="Myriad Pro" w:eastAsia="Times New Roman" w:hAnsi="Myriad Pro" w:cs="QCXZV T+ Myriad Pro"/>
          <w:color w:val="000000"/>
        </w:rPr>
      </w:pPr>
      <w:r>
        <w:rPr>
          <w:rFonts w:ascii="Myriad Pro" w:eastAsia="Times New Roman" w:hAnsi="Myriad Pro" w:cs="QCXZV T+ Myriad Pro"/>
          <w:color w:val="000000"/>
        </w:rPr>
        <w:t xml:space="preserve">Peck is </w:t>
      </w:r>
      <w:r w:rsidR="00431143" w:rsidRPr="00765B8A">
        <w:rPr>
          <w:rFonts w:ascii="Myriad Pro" w:eastAsia="Times New Roman" w:hAnsi="Myriad Pro" w:cs="QCXZV T+ Myriad Pro"/>
          <w:color w:val="000000"/>
        </w:rPr>
        <w:t>a senior member of the Net</w:t>
      </w:r>
      <w:r>
        <w:rPr>
          <w:rFonts w:ascii="Myriad Pro" w:eastAsia="Times New Roman" w:hAnsi="Myriad Pro" w:cs="QCXZV T+ Myriad Pro"/>
          <w:color w:val="000000"/>
        </w:rPr>
        <w:t xml:space="preserve">work Support division at AT&amp;T, where he has worked for 27 years. As a manager, he </w:t>
      </w:r>
      <w:r w:rsidR="0008725E">
        <w:rPr>
          <w:rFonts w:ascii="Myriad Pro" w:eastAsia="Times New Roman" w:hAnsi="Myriad Pro" w:cs="QCXZV T+ Myriad Pro"/>
          <w:color w:val="000000"/>
        </w:rPr>
        <w:t xml:space="preserve">uses his communication skills to </w:t>
      </w:r>
      <w:r w:rsidR="00431143" w:rsidRPr="00765B8A">
        <w:rPr>
          <w:rFonts w:ascii="Myriad Pro" w:eastAsia="Times New Roman" w:hAnsi="Myriad Pro" w:cs="QCXZV T+ Myriad Pro"/>
          <w:color w:val="000000"/>
        </w:rPr>
        <w:t>coordinate corporate summits and lead cross-functional teams</w:t>
      </w:r>
      <w:r w:rsidR="0008725E">
        <w:rPr>
          <w:rFonts w:ascii="Myriad Pro" w:eastAsia="Times New Roman" w:hAnsi="Myriad Pro" w:cs="QCXZV T+ Myriad Pro"/>
          <w:color w:val="000000"/>
        </w:rPr>
        <w:t>.</w:t>
      </w:r>
    </w:p>
    <w:p w:rsidR="00431143" w:rsidRPr="00765B8A" w:rsidRDefault="00431143" w:rsidP="00431143">
      <w:pPr>
        <w:pStyle w:val="NoSpacing"/>
        <w:rPr>
          <w:rFonts w:ascii="Myriad Pro" w:eastAsia="Times New Roman" w:hAnsi="Myriad Pro" w:cs="QCXZV T+ Myriad Pro"/>
          <w:color w:val="000000"/>
        </w:rPr>
      </w:pPr>
      <w:r w:rsidRPr="00765B8A">
        <w:rPr>
          <w:rFonts w:ascii="Myriad Pro" w:eastAsia="Times New Roman" w:hAnsi="Myriad Pro" w:cs="QCXZV T+ Myriad Pro"/>
          <w:color w:val="000000"/>
        </w:rPr>
        <w:t>His responsibilities also include updating technical and training documentation and providing project analysis and solutions.</w:t>
      </w:r>
    </w:p>
    <w:p w:rsidR="00431143" w:rsidRPr="00765B8A" w:rsidRDefault="00431143" w:rsidP="00431143">
      <w:pPr>
        <w:pStyle w:val="NoSpacing"/>
        <w:rPr>
          <w:rFonts w:ascii="Myriad Pro" w:eastAsia="Times New Roman" w:hAnsi="Myriad Pro" w:cs="QCXZV T+ Myriad Pro"/>
          <w:color w:val="000000"/>
        </w:rPr>
      </w:pPr>
    </w:p>
    <w:p w:rsidR="00431143" w:rsidRPr="00765B8A" w:rsidRDefault="00431143" w:rsidP="00431143">
      <w:pPr>
        <w:pStyle w:val="NoSpacing"/>
        <w:rPr>
          <w:rFonts w:ascii="Myriad Pro" w:eastAsia="Times New Roman" w:hAnsi="Myriad Pro" w:cs="QCXZV T+ Myriad Pro"/>
          <w:color w:val="000000"/>
        </w:rPr>
      </w:pPr>
      <w:r w:rsidRPr="00765B8A">
        <w:rPr>
          <w:rFonts w:ascii="Myriad Pro" w:eastAsia="Times New Roman" w:hAnsi="Myriad Pro" w:cs="QCXZV T+ Myriad Pro"/>
          <w:color w:val="000000"/>
        </w:rPr>
        <w:t>After earning an MBA in International Business at the University of Texas in Dallas, Peck was certified as a Project Management Professional by the Project Management Institute. His volunteer work includes serving as club president and lieutenant governor for Kiwanis International. He also enjoys traveling, photography and studying world cultures.</w:t>
      </w:r>
    </w:p>
    <w:p w:rsidR="00431143" w:rsidRPr="00765B8A" w:rsidRDefault="00431143" w:rsidP="00431143">
      <w:pPr>
        <w:pStyle w:val="NoSpacing"/>
        <w:rPr>
          <w:rFonts w:ascii="Myriad Pro" w:eastAsia="Times New Roman" w:hAnsi="Myriad Pro" w:cs="QCXZV T+ Myriad Pro"/>
          <w:color w:val="000000"/>
        </w:rPr>
      </w:pPr>
    </w:p>
    <w:p w:rsidR="00431143" w:rsidRDefault="00431143" w:rsidP="00431143">
      <w:pPr>
        <w:pStyle w:val="NoSpacing"/>
        <w:rPr>
          <w:rFonts w:ascii="Myriad Pro" w:eastAsia="Times New Roman" w:hAnsi="Myriad Pro" w:cs="QCXZV T+ Myriad Pro"/>
          <w:color w:val="000000"/>
        </w:rPr>
      </w:pPr>
      <w:r w:rsidRPr="00765B8A">
        <w:rPr>
          <w:rFonts w:ascii="Myriad Pro" w:eastAsia="Times New Roman" w:hAnsi="Myriad Pro" w:cs="QCXZV T+ Myriad Pro"/>
          <w:color w:val="000000"/>
        </w:rPr>
        <w:t xml:space="preserve">A dedicated Toastmaster for </w:t>
      </w:r>
      <w:r w:rsidR="009D6904">
        <w:rPr>
          <w:rFonts w:ascii="Myriad Pro" w:eastAsia="Times New Roman" w:hAnsi="Myriad Pro" w:cs="QCXZV T+ Myriad Pro"/>
          <w:color w:val="000000"/>
        </w:rPr>
        <w:t>seven</w:t>
      </w:r>
      <w:r w:rsidRPr="00765B8A">
        <w:rPr>
          <w:rFonts w:ascii="Myriad Pro" w:eastAsia="Times New Roman" w:hAnsi="Myriad Pro" w:cs="QCXZV T+ Myriad Pro"/>
          <w:color w:val="000000"/>
        </w:rPr>
        <w:t xml:space="preserve"> years, Peck has been a member of his home club, Nutmeg</w:t>
      </w:r>
      <w:r w:rsidR="009D6904">
        <w:rPr>
          <w:rFonts w:ascii="Myriad Pro" w:eastAsia="Times New Roman" w:hAnsi="Myriad Pro" w:cs="QCXZV T+ Myriad Pro"/>
          <w:color w:val="000000"/>
        </w:rPr>
        <w:t xml:space="preserve"> Toastmasters</w:t>
      </w:r>
      <w:r w:rsidRPr="00765B8A">
        <w:rPr>
          <w:rFonts w:ascii="Myriad Pro" w:eastAsia="Times New Roman" w:hAnsi="Myriad Pro" w:cs="QCXZV T+ Myriad Pro"/>
          <w:color w:val="000000"/>
        </w:rPr>
        <w:t xml:space="preserve"> in Woodbridge, Connecticut, since 2006. He has held a number of high-profile leadership positions within Toastmasters, and has attained the Distinguished Toastmaster designation—the highest level of educational achievement in the organization.</w:t>
      </w:r>
    </w:p>
    <w:p w:rsidR="00AB1DCE" w:rsidRDefault="00AB1DCE" w:rsidP="00431143">
      <w:pPr>
        <w:pStyle w:val="NoSpacing"/>
        <w:rPr>
          <w:rFonts w:ascii="Myriad Pro" w:eastAsia="Times New Roman" w:hAnsi="Myriad Pro" w:cs="QCXZV T+ Myriad Pro"/>
          <w:color w:val="000000"/>
        </w:rPr>
      </w:pPr>
    </w:p>
    <w:p w:rsidR="00525299" w:rsidRDefault="00525299" w:rsidP="00431143">
      <w:pPr>
        <w:pStyle w:val="NoSpacing"/>
        <w:rPr>
          <w:rFonts w:ascii="Myriad Pro" w:eastAsia="Times New Roman" w:hAnsi="Myriad Pro" w:cs="QCXZV T+ Myriad Pro"/>
          <w:color w:val="000000"/>
        </w:rPr>
      </w:pPr>
      <w:r>
        <w:rPr>
          <w:rFonts w:ascii="Myriad Pro" w:eastAsia="Times New Roman" w:hAnsi="Myriad Pro" w:cs="QCXZV T+ Myriad Pro"/>
          <w:color w:val="000000"/>
        </w:rPr>
        <w:t xml:space="preserve">To access a photo of Peck, go to </w:t>
      </w:r>
      <w:hyperlink r:id="rId9" w:anchor="RP" w:history="1">
        <w:r w:rsidR="00E144DD" w:rsidRPr="00A53496">
          <w:rPr>
            <w:rStyle w:val="Hyperlink"/>
            <w:rFonts w:ascii="Myriad Pro" w:eastAsia="Times New Roman" w:hAnsi="Myriad Pro" w:cs="QCXZV T+ Myriad Pro"/>
          </w:rPr>
          <w:t>www.toastmasters.org/board#RP</w:t>
        </w:r>
      </w:hyperlink>
      <w:r>
        <w:rPr>
          <w:rFonts w:ascii="Myriad Pro" w:eastAsia="Times New Roman" w:hAnsi="Myriad Pro" w:cs="QCXZV T+ Myriad Pro"/>
          <w:color w:val="000000"/>
        </w:rPr>
        <w:t>.</w:t>
      </w:r>
    </w:p>
    <w:p w:rsidR="00E144DD" w:rsidRDefault="00E144DD" w:rsidP="00431143">
      <w:pPr>
        <w:pStyle w:val="NoSpacing"/>
        <w:rPr>
          <w:rFonts w:ascii="Myriad Pro" w:eastAsia="Times New Roman" w:hAnsi="Myriad Pro" w:cs="QCXZV T+ Myriad Pro"/>
          <w:color w:val="000000"/>
        </w:rPr>
      </w:pPr>
    </w:p>
    <w:p w:rsidR="004E68CF" w:rsidRDefault="00AB1DCE" w:rsidP="00431143">
      <w:pPr>
        <w:pStyle w:val="NoSpacing"/>
        <w:rPr>
          <w:rFonts w:ascii="Myriad Pro" w:eastAsia="Times New Roman" w:hAnsi="Myriad Pro" w:cs="QCXZV T+ Myriad Pro"/>
          <w:color w:val="000000"/>
        </w:rPr>
      </w:pPr>
      <w:r>
        <w:rPr>
          <w:rFonts w:ascii="Myriad Pro" w:eastAsia="Times New Roman" w:hAnsi="Myriad Pro" w:cs="QCXZV T+ Myriad Pro"/>
          <w:color w:val="000000"/>
        </w:rPr>
        <w:t xml:space="preserve">To learn more about Nutmeg Toastmasters, the oldest club in Connecticut, visit </w:t>
      </w:r>
      <w:hyperlink r:id="rId10" w:history="1">
        <w:r w:rsidR="004E68CF" w:rsidRPr="00F60087">
          <w:rPr>
            <w:rStyle w:val="Hyperlink"/>
            <w:rFonts w:ascii="Myriad Pro" w:eastAsia="Times New Roman" w:hAnsi="Myriad Pro" w:cs="QCXZV T+ Myriad Pro"/>
          </w:rPr>
          <w:t>http://764.toastmastersclubs.org</w:t>
        </w:r>
      </w:hyperlink>
      <w:r w:rsidR="004E68CF">
        <w:rPr>
          <w:rFonts w:ascii="Myriad Pro" w:eastAsia="Times New Roman" w:hAnsi="Myriad Pro" w:cs="QCXZV T+ Myriad Pro"/>
          <w:color w:val="000000"/>
        </w:rPr>
        <w:t xml:space="preserve">. For information about clubs throughout the state, go to </w:t>
      </w:r>
      <w:hyperlink r:id="rId11" w:history="1">
        <w:r w:rsidR="004E68CF" w:rsidRPr="00F60087">
          <w:rPr>
            <w:rStyle w:val="Hyperlink"/>
            <w:rFonts w:ascii="Myriad Pro" w:eastAsia="Times New Roman" w:hAnsi="Myriad Pro" w:cs="QCXZV T+ Myriad Pro"/>
          </w:rPr>
          <w:t>http://d53.toastmastersdistricts.org</w:t>
        </w:r>
      </w:hyperlink>
      <w:r w:rsidR="004E68CF">
        <w:rPr>
          <w:rFonts w:ascii="Myriad Pro" w:eastAsia="Times New Roman" w:hAnsi="Myriad Pro" w:cs="QCXZV T+ Myriad Pro"/>
          <w:color w:val="000000"/>
        </w:rPr>
        <w:t>.</w:t>
      </w:r>
    </w:p>
    <w:p w:rsidR="00431143" w:rsidRPr="00765B8A" w:rsidRDefault="00431143" w:rsidP="00431143">
      <w:pPr>
        <w:pStyle w:val="NoSpacing"/>
        <w:rPr>
          <w:rFonts w:ascii="Myriad Pro" w:eastAsia="Times New Roman" w:hAnsi="Myriad Pro" w:cs="QCXZV T+ Myriad Pro"/>
          <w:color w:val="000000"/>
        </w:rPr>
      </w:pPr>
    </w:p>
    <w:p w:rsidR="003A63B9" w:rsidRPr="006438C4" w:rsidRDefault="003A63B9" w:rsidP="003A63B9">
      <w:pPr>
        <w:rPr>
          <w:rFonts w:ascii="Myriad Pro" w:hAnsi="Myriad Pro"/>
          <w:b/>
          <w:sz w:val="22"/>
          <w:szCs w:val="22"/>
        </w:rPr>
      </w:pPr>
      <w:r w:rsidRPr="006438C4">
        <w:rPr>
          <w:rFonts w:ascii="Myriad Pro" w:hAnsi="Myriad Pro"/>
          <w:b/>
          <w:sz w:val="22"/>
          <w:szCs w:val="22"/>
        </w:rPr>
        <w:t>About Toastmasters International</w:t>
      </w:r>
    </w:p>
    <w:p w:rsidR="003A63B9" w:rsidRPr="006438C4" w:rsidRDefault="003A63B9" w:rsidP="003A63B9">
      <w:pPr>
        <w:tabs>
          <w:tab w:val="left" w:pos="5040"/>
        </w:tabs>
        <w:rPr>
          <w:rFonts w:ascii="Myriad Pro" w:hAnsi="Myriad Pro"/>
          <w:sz w:val="22"/>
          <w:szCs w:val="22"/>
        </w:rPr>
      </w:pPr>
      <w:r w:rsidRPr="006438C4">
        <w:rPr>
          <w:rFonts w:ascii="Myriad Pro" w:hAnsi="Myriad Pro"/>
          <w:sz w:val="22"/>
          <w:szCs w:val="22"/>
        </w:rPr>
        <w:t xml:space="preserve">Toastmasters International is a nonprofit educational organization that teaches public speaking and leadership skills through a worldwide network of meeting locations. Headquartered in Rancho Santa Margarita, California, the organization’s membership exceeds 292,000 in more than 14,350 clubs in 122 countries. Since 1924, Toastmasters International has helped people of all backgrounds become more confident in front of an audience. For information about local Toastmasters clubs, please visit </w:t>
      </w:r>
      <w:hyperlink r:id="rId12" w:history="1">
        <w:r w:rsidRPr="006438C4">
          <w:rPr>
            <w:rStyle w:val="Hyperlink"/>
            <w:rFonts w:ascii="Myriad Pro" w:hAnsi="Myriad Pro"/>
            <w:sz w:val="22"/>
            <w:szCs w:val="22"/>
          </w:rPr>
          <w:t>www.toastmasters.org</w:t>
        </w:r>
      </w:hyperlink>
      <w:r w:rsidRPr="006438C4">
        <w:rPr>
          <w:rFonts w:ascii="Myriad Pro" w:hAnsi="Myriad Pro"/>
          <w:sz w:val="22"/>
          <w:szCs w:val="22"/>
        </w:rPr>
        <w:t xml:space="preserve">. Follow </w:t>
      </w:r>
      <w:hyperlink r:id="rId13" w:tgtFrame="_blank" w:history="1">
        <w:r w:rsidRPr="006438C4">
          <w:rPr>
            <w:rStyle w:val="Hyperlink"/>
            <w:rFonts w:ascii="Myriad Pro" w:hAnsi="Myriad Pro"/>
            <w:sz w:val="22"/>
            <w:szCs w:val="22"/>
          </w:rPr>
          <w:t>@Toastmasters</w:t>
        </w:r>
      </w:hyperlink>
      <w:r w:rsidRPr="006438C4">
        <w:rPr>
          <w:rFonts w:ascii="Myriad Pro" w:hAnsi="Myriad Pro"/>
          <w:sz w:val="22"/>
          <w:szCs w:val="22"/>
        </w:rPr>
        <w:t xml:space="preserve"> on Twitter.</w:t>
      </w:r>
    </w:p>
    <w:p w:rsidR="006E693C" w:rsidRPr="006438C4" w:rsidRDefault="006E693C" w:rsidP="00501EBB">
      <w:pPr>
        <w:tabs>
          <w:tab w:val="left" w:pos="5040"/>
        </w:tabs>
        <w:rPr>
          <w:rFonts w:ascii="Myriad Pro" w:hAnsi="Myriad Pro"/>
          <w:sz w:val="22"/>
          <w:szCs w:val="22"/>
        </w:rPr>
      </w:pPr>
    </w:p>
    <w:p w:rsidR="00527313" w:rsidRPr="006438C4" w:rsidRDefault="00527313" w:rsidP="0001195D">
      <w:pPr>
        <w:pStyle w:val="ListParagraph"/>
        <w:jc w:val="center"/>
        <w:rPr>
          <w:rFonts w:ascii="Myriad Pro" w:hAnsi="Myriad Pro"/>
        </w:rPr>
      </w:pPr>
      <w:r w:rsidRPr="006438C4">
        <w:rPr>
          <w:rFonts w:ascii="Myriad Pro" w:hAnsi="Myriad Pro"/>
        </w:rPr>
        <w:t># # #</w:t>
      </w:r>
    </w:p>
    <w:sectPr w:rsidR="00527313" w:rsidRPr="006438C4" w:rsidSect="002A6E80">
      <w:headerReference w:type="default" r:id="rId14"/>
      <w:pgSz w:w="12240" w:h="15840"/>
      <w:pgMar w:top="1440" w:right="90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91" w:rsidRDefault="00B74791" w:rsidP="00080295">
      <w:r>
        <w:separator/>
      </w:r>
    </w:p>
  </w:endnote>
  <w:endnote w:type="continuationSeparator" w:id="0">
    <w:p w:rsidR="00B74791" w:rsidRDefault="00B74791" w:rsidP="0008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QCXZV T+ Myriad Pro">
    <w:altName w:val="Times New Roman"/>
    <w:charset w:val="00"/>
    <w:family w:val="auto"/>
    <w:pitch w:val="default"/>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91" w:rsidRDefault="00B74791" w:rsidP="00080295">
      <w:r>
        <w:separator/>
      </w:r>
    </w:p>
  </w:footnote>
  <w:footnote w:type="continuationSeparator" w:id="0">
    <w:p w:rsidR="00B74791" w:rsidRDefault="00B74791" w:rsidP="0008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9" w:rsidRPr="00080295" w:rsidRDefault="00FD2119" w:rsidP="00080295">
    <w:pPr>
      <w:pStyle w:val="NoSpacing"/>
      <w:jc w:val="right"/>
      <w:rPr>
        <w:rFonts w:ascii="Myriad Pro" w:hAnsi="Myriad Pro"/>
        <w:b/>
        <w:lang w:val="fr-FR"/>
      </w:rPr>
    </w:pPr>
    <w:r w:rsidRPr="00080295">
      <w:rPr>
        <w:rFonts w:ascii="Myriad Pro" w:hAnsi="Myriad Pro"/>
        <w:b/>
        <w:noProof/>
      </w:rPr>
      <w:drawing>
        <wp:anchor distT="0" distB="0" distL="114300" distR="114300" simplePos="0" relativeHeight="251657216" behindDoc="0" locked="0" layoutInCell="1" allowOverlap="1" wp14:anchorId="048533DE" wp14:editId="05237A55">
          <wp:simplePos x="0" y="0"/>
          <wp:positionH relativeFrom="column">
            <wp:posOffset>-171450</wp:posOffset>
          </wp:positionH>
          <wp:positionV relativeFrom="paragraph">
            <wp:posOffset>-165100</wp:posOffset>
          </wp:positionV>
          <wp:extent cx="1066800" cy="933450"/>
          <wp:effectExtent l="0" t="0" r="0" b="0"/>
          <wp:wrapNone/>
          <wp:docPr id="1" name="Picture 1" descr="Toastmaster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stmasters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295">
      <w:rPr>
        <w:rFonts w:ascii="Myriad Pro" w:hAnsi="Myriad Pro"/>
        <w:b/>
        <w:lang w:val="fr-FR"/>
      </w:rPr>
      <w:t>Media Contact:</w:t>
    </w:r>
  </w:p>
  <w:p w:rsidR="00FD2119" w:rsidRPr="00080295" w:rsidRDefault="00FE5FAE" w:rsidP="00080295">
    <w:pPr>
      <w:pStyle w:val="NoSpacing"/>
      <w:jc w:val="right"/>
      <w:rPr>
        <w:rFonts w:ascii="Myriad Pro" w:hAnsi="Myriad Pro"/>
        <w:lang w:val="fr-FR"/>
      </w:rPr>
    </w:pPr>
    <w:r>
      <w:rPr>
        <w:rFonts w:ascii="Myriad Pro" w:hAnsi="Myriad Pro"/>
        <w:lang w:val="fr-FR"/>
      </w:rPr>
      <w:t xml:space="preserve">PRO First Name Last </w:t>
    </w:r>
    <w:r w:rsidR="00A91614">
      <w:rPr>
        <w:rFonts w:ascii="Myriad Pro" w:hAnsi="Myriad Pro"/>
        <w:lang w:val="fr-FR"/>
      </w:rPr>
      <w:t>Name</w:t>
    </w:r>
  </w:p>
  <w:p w:rsidR="00FD2119" w:rsidRPr="00080295" w:rsidRDefault="00FD2119" w:rsidP="00080295">
    <w:pPr>
      <w:pStyle w:val="NoSpacing"/>
      <w:jc w:val="right"/>
      <w:rPr>
        <w:rFonts w:ascii="Myriad Pro" w:hAnsi="Myriad Pro"/>
        <w:lang w:val="fr-FR"/>
      </w:rPr>
    </w:pPr>
    <w:r w:rsidRPr="00080295">
      <w:rPr>
        <w:rFonts w:ascii="Myriad Pro" w:hAnsi="Myriad Pro"/>
        <w:lang w:val="fr-FR"/>
      </w:rPr>
      <w:tab/>
    </w:r>
    <w:r w:rsidRPr="00080295">
      <w:rPr>
        <w:rFonts w:ascii="Myriad Pro" w:hAnsi="Myriad Pro"/>
        <w:lang w:val="fr-FR"/>
      </w:rPr>
      <w:tab/>
    </w:r>
    <w:r w:rsidR="00FE5FAE">
      <w:rPr>
        <w:rFonts w:ascii="Myriad Pro" w:hAnsi="Myriad Pro"/>
        <w:lang w:val="fr-FR"/>
      </w:rPr>
      <w:t>Phone number</w:t>
    </w:r>
  </w:p>
  <w:p w:rsidR="00FD2119" w:rsidRPr="00080295" w:rsidRDefault="00FD2119" w:rsidP="00080295">
    <w:pPr>
      <w:pStyle w:val="NoSpacing"/>
      <w:jc w:val="right"/>
      <w:rPr>
        <w:rFonts w:ascii="Myriad Pro" w:hAnsi="Myriad Pro"/>
        <w:lang w:val="fr-FR"/>
      </w:rPr>
    </w:pPr>
    <w:r w:rsidRPr="00080295">
      <w:rPr>
        <w:rFonts w:ascii="Myriad Pro" w:hAnsi="Myriad Pro"/>
        <w:lang w:val="fr-FR"/>
      </w:rPr>
      <w:tab/>
    </w:r>
    <w:r w:rsidRPr="00080295">
      <w:rPr>
        <w:rFonts w:ascii="Myriad Pro" w:hAnsi="Myriad Pro"/>
        <w:lang w:val="fr-FR"/>
      </w:rPr>
      <w:tab/>
    </w:r>
    <w:r w:rsidR="00FE5FAE">
      <w:rPr>
        <w:rFonts w:ascii="Myriad Pro" w:hAnsi="Myriad Pro"/>
        <w:lang w:val="fr-FR"/>
      </w:rPr>
      <w:t>Email address</w:t>
    </w:r>
  </w:p>
  <w:p w:rsidR="00FD2119" w:rsidRDefault="00FD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BBB"/>
    <w:multiLevelType w:val="multilevel"/>
    <w:tmpl w:val="DD1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172E14"/>
    <w:multiLevelType w:val="hybridMultilevel"/>
    <w:tmpl w:val="BFE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4291"/>
    <w:multiLevelType w:val="hybridMultilevel"/>
    <w:tmpl w:val="20B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F556D"/>
    <w:multiLevelType w:val="hybridMultilevel"/>
    <w:tmpl w:val="1DF6E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13F045E"/>
    <w:multiLevelType w:val="hybridMultilevel"/>
    <w:tmpl w:val="9354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95"/>
    <w:rsid w:val="0000260C"/>
    <w:rsid w:val="0001195D"/>
    <w:rsid w:val="0001700E"/>
    <w:rsid w:val="00020A40"/>
    <w:rsid w:val="00020C58"/>
    <w:rsid w:val="000219A6"/>
    <w:rsid w:val="00022938"/>
    <w:rsid w:val="00040B6E"/>
    <w:rsid w:val="0004275C"/>
    <w:rsid w:val="00050E38"/>
    <w:rsid w:val="0005209A"/>
    <w:rsid w:val="000546FC"/>
    <w:rsid w:val="0005749E"/>
    <w:rsid w:val="00071BEF"/>
    <w:rsid w:val="00072015"/>
    <w:rsid w:val="00072760"/>
    <w:rsid w:val="00080295"/>
    <w:rsid w:val="0008573A"/>
    <w:rsid w:val="0008725E"/>
    <w:rsid w:val="00090101"/>
    <w:rsid w:val="000912CB"/>
    <w:rsid w:val="000A172F"/>
    <w:rsid w:val="000B0290"/>
    <w:rsid w:val="000B7A77"/>
    <w:rsid w:val="000C1115"/>
    <w:rsid w:val="000C2CED"/>
    <w:rsid w:val="000C4250"/>
    <w:rsid w:val="000C57CE"/>
    <w:rsid w:val="000C5837"/>
    <w:rsid w:val="000C5FF6"/>
    <w:rsid w:val="000C7ED0"/>
    <w:rsid w:val="000D1A8B"/>
    <w:rsid w:val="000D659C"/>
    <w:rsid w:val="000E18EC"/>
    <w:rsid w:val="000E3FFC"/>
    <w:rsid w:val="000E5176"/>
    <w:rsid w:val="000E7F16"/>
    <w:rsid w:val="000F016C"/>
    <w:rsid w:val="000F0CD7"/>
    <w:rsid w:val="000F6725"/>
    <w:rsid w:val="000F733E"/>
    <w:rsid w:val="001011BF"/>
    <w:rsid w:val="00102753"/>
    <w:rsid w:val="0012126C"/>
    <w:rsid w:val="00126EAC"/>
    <w:rsid w:val="00140BDA"/>
    <w:rsid w:val="00152BBC"/>
    <w:rsid w:val="00152D21"/>
    <w:rsid w:val="00162ABF"/>
    <w:rsid w:val="0016302A"/>
    <w:rsid w:val="00166F39"/>
    <w:rsid w:val="00193CFA"/>
    <w:rsid w:val="001A1E3D"/>
    <w:rsid w:val="001A4F95"/>
    <w:rsid w:val="001B06B1"/>
    <w:rsid w:val="001C0319"/>
    <w:rsid w:val="001C402D"/>
    <w:rsid w:val="001C5729"/>
    <w:rsid w:val="001C6ADD"/>
    <w:rsid w:val="001D093E"/>
    <w:rsid w:val="001D63F8"/>
    <w:rsid w:val="001E66B3"/>
    <w:rsid w:val="001E6C25"/>
    <w:rsid w:val="001E774D"/>
    <w:rsid w:val="001F321F"/>
    <w:rsid w:val="001F48F0"/>
    <w:rsid w:val="001F6374"/>
    <w:rsid w:val="001F764B"/>
    <w:rsid w:val="00214B6B"/>
    <w:rsid w:val="00216624"/>
    <w:rsid w:val="00217C3F"/>
    <w:rsid w:val="00226B18"/>
    <w:rsid w:val="00231E87"/>
    <w:rsid w:val="00234928"/>
    <w:rsid w:val="00241304"/>
    <w:rsid w:val="00265646"/>
    <w:rsid w:val="00266919"/>
    <w:rsid w:val="00266C52"/>
    <w:rsid w:val="00271253"/>
    <w:rsid w:val="00281ECF"/>
    <w:rsid w:val="002935C2"/>
    <w:rsid w:val="002A3E2F"/>
    <w:rsid w:val="002A452F"/>
    <w:rsid w:val="002A6E80"/>
    <w:rsid w:val="002B4AA3"/>
    <w:rsid w:val="002C2D6D"/>
    <w:rsid w:val="002C6C98"/>
    <w:rsid w:val="002D06CE"/>
    <w:rsid w:val="002D5D3B"/>
    <w:rsid w:val="00301793"/>
    <w:rsid w:val="00311728"/>
    <w:rsid w:val="00311A36"/>
    <w:rsid w:val="0031208B"/>
    <w:rsid w:val="003161ED"/>
    <w:rsid w:val="00317CB8"/>
    <w:rsid w:val="00323481"/>
    <w:rsid w:val="003330EA"/>
    <w:rsid w:val="0033417C"/>
    <w:rsid w:val="0034538E"/>
    <w:rsid w:val="00352708"/>
    <w:rsid w:val="00353117"/>
    <w:rsid w:val="003608B1"/>
    <w:rsid w:val="00360CC2"/>
    <w:rsid w:val="00360D9A"/>
    <w:rsid w:val="00381903"/>
    <w:rsid w:val="00383B2B"/>
    <w:rsid w:val="0039255E"/>
    <w:rsid w:val="003A2800"/>
    <w:rsid w:val="003A2825"/>
    <w:rsid w:val="003A29E1"/>
    <w:rsid w:val="003A63B9"/>
    <w:rsid w:val="003A6D59"/>
    <w:rsid w:val="003B2D88"/>
    <w:rsid w:val="003B3210"/>
    <w:rsid w:val="003B3A67"/>
    <w:rsid w:val="003C27B0"/>
    <w:rsid w:val="003D65F7"/>
    <w:rsid w:val="003F30B9"/>
    <w:rsid w:val="003F438A"/>
    <w:rsid w:val="00410B27"/>
    <w:rsid w:val="0042082F"/>
    <w:rsid w:val="004211BA"/>
    <w:rsid w:val="004253EC"/>
    <w:rsid w:val="00431143"/>
    <w:rsid w:val="00432693"/>
    <w:rsid w:val="00444C10"/>
    <w:rsid w:val="00461613"/>
    <w:rsid w:val="00471BFD"/>
    <w:rsid w:val="00472E0B"/>
    <w:rsid w:val="00472E27"/>
    <w:rsid w:val="0047473E"/>
    <w:rsid w:val="0047681E"/>
    <w:rsid w:val="004B19EC"/>
    <w:rsid w:val="004C1A8B"/>
    <w:rsid w:val="004C4EE9"/>
    <w:rsid w:val="004C6DDD"/>
    <w:rsid w:val="004C7EE3"/>
    <w:rsid w:val="004D5F5C"/>
    <w:rsid w:val="004D63F4"/>
    <w:rsid w:val="004E4AA0"/>
    <w:rsid w:val="004E68CF"/>
    <w:rsid w:val="004E6C65"/>
    <w:rsid w:val="00501EBB"/>
    <w:rsid w:val="00502A12"/>
    <w:rsid w:val="00507900"/>
    <w:rsid w:val="00525299"/>
    <w:rsid w:val="00527313"/>
    <w:rsid w:val="00542E3F"/>
    <w:rsid w:val="00546B65"/>
    <w:rsid w:val="00555AA7"/>
    <w:rsid w:val="005634A2"/>
    <w:rsid w:val="00563AA0"/>
    <w:rsid w:val="00567244"/>
    <w:rsid w:val="00572D1D"/>
    <w:rsid w:val="005746FB"/>
    <w:rsid w:val="00580949"/>
    <w:rsid w:val="0059271D"/>
    <w:rsid w:val="005A3D50"/>
    <w:rsid w:val="005A64A2"/>
    <w:rsid w:val="005C2617"/>
    <w:rsid w:val="005D6A7C"/>
    <w:rsid w:val="005D7449"/>
    <w:rsid w:val="005F6C2F"/>
    <w:rsid w:val="006059BC"/>
    <w:rsid w:val="0062684F"/>
    <w:rsid w:val="006301CA"/>
    <w:rsid w:val="006350A7"/>
    <w:rsid w:val="00637946"/>
    <w:rsid w:val="0064201D"/>
    <w:rsid w:val="006438C4"/>
    <w:rsid w:val="006517A1"/>
    <w:rsid w:val="006526B9"/>
    <w:rsid w:val="00656705"/>
    <w:rsid w:val="0065704E"/>
    <w:rsid w:val="00661345"/>
    <w:rsid w:val="00663AF0"/>
    <w:rsid w:val="00665011"/>
    <w:rsid w:val="0066631F"/>
    <w:rsid w:val="00672B73"/>
    <w:rsid w:val="00695D36"/>
    <w:rsid w:val="006A4513"/>
    <w:rsid w:val="006A77B3"/>
    <w:rsid w:val="006A7C2A"/>
    <w:rsid w:val="006C099B"/>
    <w:rsid w:val="006C0CD7"/>
    <w:rsid w:val="006D1316"/>
    <w:rsid w:val="006D65D6"/>
    <w:rsid w:val="006E0930"/>
    <w:rsid w:val="006E2161"/>
    <w:rsid w:val="006E645D"/>
    <w:rsid w:val="006E693C"/>
    <w:rsid w:val="006E779B"/>
    <w:rsid w:val="006F15BD"/>
    <w:rsid w:val="006F33DE"/>
    <w:rsid w:val="006F5AC7"/>
    <w:rsid w:val="0070362B"/>
    <w:rsid w:val="00711C2D"/>
    <w:rsid w:val="00711FAE"/>
    <w:rsid w:val="00715887"/>
    <w:rsid w:val="00716186"/>
    <w:rsid w:val="00722D2A"/>
    <w:rsid w:val="00723770"/>
    <w:rsid w:val="00727D87"/>
    <w:rsid w:val="0073352F"/>
    <w:rsid w:val="007408D4"/>
    <w:rsid w:val="00740A47"/>
    <w:rsid w:val="007433B7"/>
    <w:rsid w:val="00745D25"/>
    <w:rsid w:val="0075011B"/>
    <w:rsid w:val="007549FB"/>
    <w:rsid w:val="00757B7B"/>
    <w:rsid w:val="00761689"/>
    <w:rsid w:val="00765B8A"/>
    <w:rsid w:val="00771678"/>
    <w:rsid w:val="00776496"/>
    <w:rsid w:val="00791BB7"/>
    <w:rsid w:val="007925EE"/>
    <w:rsid w:val="0079513C"/>
    <w:rsid w:val="0079739B"/>
    <w:rsid w:val="007B472D"/>
    <w:rsid w:val="007B4991"/>
    <w:rsid w:val="007B663E"/>
    <w:rsid w:val="007C1D68"/>
    <w:rsid w:val="007C1F6A"/>
    <w:rsid w:val="007C390B"/>
    <w:rsid w:val="007C4304"/>
    <w:rsid w:val="007C672E"/>
    <w:rsid w:val="007D3B46"/>
    <w:rsid w:val="007D693A"/>
    <w:rsid w:val="007E3431"/>
    <w:rsid w:val="007F49B9"/>
    <w:rsid w:val="007F5774"/>
    <w:rsid w:val="00806803"/>
    <w:rsid w:val="008072CE"/>
    <w:rsid w:val="00807D93"/>
    <w:rsid w:val="00820798"/>
    <w:rsid w:val="00825A2E"/>
    <w:rsid w:val="008264D5"/>
    <w:rsid w:val="0082651F"/>
    <w:rsid w:val="00834A22"/>
    <w:rsid w:val="00841606"/>
    <w:rsid w:val="00843EEA"/>
    <w:rsid w:val="00852C7F"/>
    <w:rsid w:val="00855C19"/>
    <w:rsid w:val="0085708C"/>
    <w:rsid w:val="00864E00"/>
    <w:rsid w:val="0087220B"/>
    <w:rsid w:val="00872F00"/>
    <w:rsid w:val="00873B5A"/>
    <w:rsid w:val="00875A09"/>
    <w:rsid w:val="00882496"/>
    <w:rsid w:val="0088301E"/>
    <w:rsid w:val="00887BDD"/>
    <w:rsid w:val="00893A02"/>
    <w:rsid w:val="00895CBA"/>
    <w:rsid w:val="008B6400"/>
    <w:rsid w:val="008C174E"/>
    <w:rsid w:val="008D1DD6"/>
    <w:rsid w:val="008D3570"/>
    <w:rsid w:val="008E5942"/>
    <w:rsid w:val="008E6CE6"/>
    <w:rsid w:val="008F4577"/>
    <w:rsid w:val="008F5186"/>
    <w:rsid w:val="009002A3"/>
    <w:rsid w:val="00900E82"/>
    <w:rsid w:val="00904B79"/>
    <w:rsid w:val="009064B9"/>
    <w:rsid w:val="00921EC8"/>
    <w:rsid w:val="00922583"/>
    <w:rsid w:val="0092518E"/>
    <w:rsid w:val="009256B9"/>
    <w:rsid w:val="00926267"/>
    <w:rsid w:val="00937969"/>
    <w:rsid w:val="00946423"/>
    <w:rsid w:val="0095445D"/>
    <w:rsid w:val="00956ED5"/>
    <w:rsid w:val="00963085"/>
    <w:rsid w:val="009658E1"/>
    <w:rsid w:val="009707AF"/>
    <w:rsid w:val="009726E8"/>
    <w:rsid w:val="009742C6"/>
    <w:rsid w:val="0099649C"/>
    <w:rsid w:val="009A19ED"/>
    <w:rsid w:val="009A56BF"/>
    <w:rsid w:val="009B7C3C"/>
    <w:rsid w:val="009C1DE3"/>
    <w:rsid w:val="009C745B"/>
    <w:rsid w:val="009D085C"/>
    <w:rsid w:val="009D6904"/>
    <w:rsid w:val="009F1942"/>
    <w:rsid w:val="009F2A4F"/>
    <w:rsid w:val="009F3779"/>
    <w:rsid w:val="009F3E70"/>
    <w:rsid w:val="00A02F79"/>
    <w:rsid w:val="00A16D78"/>
    <w:rsid w:val="00A1707D"/>
    <w:rsid w:val="00A239DD"/>
    <w:rsid w:val="00A2559F"/>
    <w:rsid w:val="00A2577F"/>
    <w:rsid w:val="00A30715"/>
    <w:rsid w:val="00A35E3F"/>
    <w:rsid w:val="00A41ECF"/>
    <w:rsid w:val="00A706F0"/>
    <w:rsid w:val="00A75F13"/>
    <w:rsid w:val="00A82E1F"/>
    <w:rsid w:val="00A83DBF"/>
    <w:rsid w:val="00A86BC3"/>
    <w:rsid w:val="00A915DC"/>
    <w:rsid w:val="00A91614"/>
    <w:rsid w:val="00A93D10"/>
    <w:rsid w:val="00A94A46"/>
    <w:rsid w:val="00AA007F"/>
    <w:rsid w:val="00AA057E"/>
    <w:rsid w:val="00AA25EA"/>
    <w:rsid w:val="00AB1DCE"/>
    <w:rsid w:val="00AC2EBA"/>
    <w:rsid w:val="00AD09AE"/>
    <w:rsid w:val="00AD5CA0"/>
    <w:rsid w:val="00AE39B8"/>
    <w:rsid w:val="00AE541C"/>
    <w:rsid w:val="00AF4575"/>
    <w:rsid w:val="00AF4CD0"/>
    <w:rsid w:val="00B04692"/>
    <w:rsid w:val="00B04B3C"/>
    <w:rsid w:val="00B05449"/>
    <w:rsid w:val="00B068B6"/>
    <w:rsid w:val="00B07530"/>
    <w:rsid w:val="00B0760C"/>
    <w:rsid w:val="00B0794C"/>
    <w:rsid w:val="00B10F52"/>
    <w:rsid w:val="00B13EBB"/>
    <w:rsid w:val="00B36552"/>
    <w:rsid w:val="00B438FB"/>
    <w:rsid w:val="00B54EDB"/>
    <w:rsid w:val="00B55903"/>
    <w:rsid w:val="00B60770"/>
    <w:rsid w:val="00B60E24"/>
    <w:rsid w:val="00B63588"/>
    <w:rsid w:val="00B66785"/>
    <w:rsid w:val="00B678BD"/>
    <w:rsid w:val="00B74791"/>
    <w:rsid w:val="00B7712F"/>
    <w:rsid w:val="00B82FCF"/>
    <w:rsid w:val="00B91B20"/>
    <w:rsid w:val="00B924B7"/>
    <w:rsid w:val="00B9301E"/>
    <w:rsid w:val="00BA144A"/>
    <w:rsid w:val="00BA5943"/>
    <w:rsid w:val="00BA71FA"/>
    <w:rsid w:val="00BB1624"/>
    <w:rsid w:val="00BC16F4"/>
    <w:rsid w:val="00BC4DC9"/>
    <w:rsid w:val="00BD43C8"/>
    <w:rsid w:val="00BD72B0"/>
    <w:rsid w:val="00BD754B"/>
    <w:rsid w:val="00BD768B"/>
    <w:rsid w:val="00BE43E2"/>
    <w:rsid w:val="00BF022E"/>
    <w:rsid w:val="00BF5729"/>
    <w:rsid w:val="00BF66E0"/>
    <w:rsid w:val="00C02C4F"/>
    <w:rsid w:val="00C032EF"/>
    <w:rsid w:val="00C06170"/>
    <w:rsid w:val="00C12E38"/>
    <w:rsid w:val="00C22EAE"/>
    <w:rsid w:val="00C25D13"/>
    <w:rsid w:val="00C3780B"/>
    <w:rsid w:val="00C47C77"/>
    <w:rsid w:val="00C6391C"/>
    <w:rsid w:val="00C642E5"/>
    <w:rsid w:val="00C64D4A"/>
    <w:rsid w:val="00C672B4"/>
    <w:rsid w:val="00C74C32"/>
    <w:rsid w:val="00C82705"/>
    <w:rsid w:val="00C95217"/>
    <w:rsid w:val="00CA3C3D"/>
    <w:rsid w:val="00CB4B1A"/>
    <w:rsid w:val="00CB5FB2"/>
    <w:rsid w:val="00CC6F6C"/>
    <w:rsid w:val="00CC7F80"/>
    <w:rsid w:val="00CD7490"/>
    <w:rsid w:val="00CF00E0"/>
    <w:rsid w:val="00CF180A"/>
    <w:rsid w:val="00CF231D"/>
    <w:rsid w:val="00CF32AF"/>
    <w:rsid w:val="00CF6AF4"/>
    <w:rsid w:val="00CF783A"/>
    <w:rsid w:val="00D02432"/>
    <w:rsid w:val="00D02EB3"/>
    <w:rsid w:val="00D077F3"/>
    <w:rsid w:val="00D07E41"/>
    <w:rsid w:val="00D25456"/>
    <w:rsid w:val="00D34951"/>
    <w:rsid w:val="00D4072C"/>
    <w:rsid w:val="00D47E25"/>
    <w:rsid w:val="00D52085"/>
    <w:rsid w:val="00D56370"/>
    <w:rsid w:val="00D577B7"/>
    <w:rsid w:val="00D70387"/>
    <w:rsid w:val="00D757ED"/>
    <w:rsid w:val="00D81166"/>
    <w:rsid w:val="00D82C5A"/>
    <w:rsid w:val="00D879E9"/>
    <w:rsid w:val="00DA508E"/>
    <w:rsid w:val="00DB5368"/>
    <w:rsid w:val="00DB6059"/>
    <w:rsid w:val="00DB6520"/>
    <w:rsid w:val="00DC0FD4"/>
    <w:rsid w:val="00DC56A8"/>
    <w:rsid w:val="00DD12C9"/>
    <w:rsid w:val="00DD211D"/>
    <w:rsid w:val="00DD70FE"/>
    <w:rsid w:val="00DE764A"/>
    <w:rsid w:val="00DF0249"/>
    <w:rsid w:val="00DF453D"/>
    <w:rsid w:val="00DF57B2"/>
    <w:rsid w:val="00DF5DE4"/>
    <w:rsid w:val="00DF7AEB"/>
    <w:rsid w:val="00E125CF"/>
    <w:rsid w:val="00E14396"/>
    <w:rsid w:val="00E144DD"/>
    <w:rsid w:val="00E165EF"/>
    <w:rsid w:val="00E27029"/>
    <w:rsid w:val="00E42928"/>
    <w:rsid w:val="00E5519D"/>
    <w:rsid w:val="00E65AFF"/>
    <w:rsid w:val="00E66C24"/>
    <w:rsid w:val="00E72AA8"/>
    <w:rsid w:val="00E80881"/>
    <w:rsid w:val="00E84603"/>
    <w:rsid w:val="00E848D0"/>
    <w:rsid w:val="00E86EE1"/>
    <w:rsid w:val="00E93904"/>
    <w:rsid w:val="00E9564B"/>
    <w:rsid w:val="00E96008"/>
    <w:rsid w:val="00EC556A"/>
    <w:rsid w:val="00ED2539"/>
    <w:rsid w:val="00EE0D16"/>
    <w:rsid w:val="00F03BC7"/>
    <w:rsid w:val="00F1284F"/>
    <w:rsid w:val="00F2144B"/>
    <w:rsid w:val="00F23F5E"/>
    <w:rsid w:val="00F3153C"/>
    <w:rsid w:val="00F3311D"/>
    <w:rsid w:val="00F42565"/>
    <w:rsid w:val="00F578DB"/>
    <w:rsid w:val="00F60549"/>
    <w:rsid w:val="00F614CF"/>
    <w:rsid w:val="00F64607"/>
    <w:rsid w:val="00F7023F"/>
    <w:rsid w:val="00F77864"/>
    <w:rsid w:val="00F805C0"/>
    <w:rsid w:val="00F81BF4"/>
    <w:rsid w:val="00F83AB8"/>
    <w:rsid w:val="00F846F7"/>
    <w:rsid w:val="00F853A2"/>
    <w:rsid w:val="00F8551C"/>
    <w:rsid w:val="00F913EF"/>
    <w:rsid w:val="00F940A9"/>
    <w:rsid w:val="00F97135"/>
    <w:rsid w:val="00F97687"/>
    <w:rsid w:val="00FA3E14"/>
    <w:rsid w:val="00FB5EC3"/>
    <w:rsid w:val="00FC49DA"/>
    <w:rsid w:val="00FD2119"/>
    <w:rsid w:val="00FD2EB9"/>
    <w:rsid w:val="00FD7EE1"/>
    <w:rsid w:val="00FE180E"/>
    <w:rsid w:val="00FE3DDC"/>
    <w:rsid w:val="00FE5FAE"/>
    <w:rsid w:val="00FF3251"/>
    <w:rsid w:val="00FF520B"/>
    <w:rsid w:val="00FF641E"/>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27"/>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F855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95"/>
    <w:pPr>
      <w:tabs>
        <w:tab w:val="center" w:pos="4680"/>
        <w:tab w:val="right" w:pos="9360"/>
      </w:tabs>
    </w:pPr>
  </w:style>
  <w:style w:type="character" w:customStyle="1" w:styleId="HeaderChar">
    <w:name w:val="Header Char"/>
    <w:basedOn w:val="DefaultParagraphFont"/>
    <w:link w:val="Header"/>
    <w:uiPriority w:val="99"/>
    <w:rsid w:val="00080295"/>
  </w:style>
  <w:style w:type="paragraph" w:styleId="Footer">
    <w:name w:val="footer"/>
    <w:basedOn w:val="Normal"/>
    <w:link w:val="FooterChar"/>
    <w:uiPriority w:val="99"/>
    <w:unhideWhenUsed/>
    <w:rsid w:val="00080295"/>
    <w:pPr>
      <w:tabs>
        <w:tab w:val="center" w:pos="4680"/>
        <w:tab w:val="right" w:pos="9360"/>
      </w:tabs>
    </w:pPr>
  </w:style>
  <w:style w:type="character" w:customStyle="1" w:styleId="FooterChar">
    <w:name w:val="Footer Char"/>
    <w:basedOn w:val="DefaultParagraphFont"/>
    <w:link w:val="Footer"/>
    <w:uiPriority w:val="99"/>
    <w:rsid w:val="00080295"/>
  </w:style>
  <w:style w:type="paragraph" w:styleId="NoSpacing">
    <w:name w:val="No Spacing"/>
    <w:uiPriority w:val="1"/>
    <w:qFormat/>
    <w:rsid w:val="00080295"/>
    <w:pPr>
      <w:spacing w:after="0" w:line="240" w:lineRule="auto"/>
    </w:pPr>
  </w:style>
  <w:style w:type="paragraph" w:styleId="ListParagraph">
    <w:name w:val="List Paragraph"/>
    <w:basedOn w:val="Normal"/>
    <w:uiPriority w:val="34"/>
    <w:qFormat/>
    <w:rsid w:val="0052731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27313"/>
    <w:rPr>
      <w:color w:val="0000FF"/>
      <w:u w:val="single"/>
    </w:rPr>
  </w:style>
  <w:style w:type="character" w:customStyle="1" w:styleId="Heading5Char">
    <w:name w:val="Heading 5 Char"/>
    <w:basedOn w:val="DefaultParagraphFont"/>
    <w:link w:val="Heading5"/>
    <w:uiPriority w:val="9"/>
    <w:rsid w:val="00F855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1253"/>
    <w:rPr>
      <w:rFonts w:ascii="Tahoma" w:hAnsi="Tahoma" w:cs="Tahoma"/>
      <w:sz w:val="16"/>
      <w:szCs w:val="16"/>
    </w:rPr>
  </w:style>
  <w:style w:type="character" w:customStyle="1" w:styleId="BalloonTextChar">
    <w:name w:val="Balloon Text Char"/>
    <w:basedOn w:val="DefaultParagraphFont"/>
    <w:link w:val="BalloonText"/>
    <w:uiPriority w:val="99"/>
    <w:semiHidden/>
    <w:rsid w:val="002712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301E"/>
    <w:rPr>
      <w:sz w:val="16"/>
      <w:szCs w:val="16"/>
    </w:rPr>
  </w:style>
  <w:style w:type="paragraph" w:styleId="CommentText">
    <w:name w:val="annotation text"/>
    <w:basedOn w:val="Normal"/>
    <w:link w:val="CommentTextChar"/>
    <w:uiPriority w:val="99"/>
    <w:semiHidden/>
    <w:unhideWhenUsed/>
    <w:rsid w:val="0088301E"/>
    <w:rPr>
      <w:sz w:val="20"/>
      <w:szCs w:val="20"/>
    </w:rPr>
  </w:style>
  <w:style w:type="character" w:customStyle="1" w:styleId="CommentTextChar">
    <w:name w:val="Comment Text Char"/>
    <w:basedOn w:val="DefaultParagraphFont"/>
    <w:link w:val="CommentText"/>
    <w:uiPriority w:val="99"/>
    <w:semiHidden/>
    <w:rsid w:val="008830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01E"/>
    <w:rPr>
      <w:b/>
      <w:bCs/>
    </w:rPr>
  </w:style>
  <w:style w:type="character" w:customStyle="1" w:styleId="CommentSubjectChar">
    <w:name w:val="Comment Subject Char"/>
    <w:basedOn w:val="CommentTextChar"/>
    <w:link w:val="CommentSubject"/>
    <w:uiPriority w:val="99"/>
    <w:semiHidden/>
    <w:rsid w:val="0088301E"/>
    <w:rPr>
      <w:rFonts w:ascii="Times New Roman" w:eastAsia="Times New Roman" w:hAnsi="Times New Roman" w:cs="Times New Roman"/>
      <w:b/>
      <w:bCs/>
      <w:sz w:val="20"/>
      <w:szCs w:val="20"/>
    </w:rPr>
  </w:style>
  <w:style w:type="paragraph" w:customStyle="1" w:styleId="Default">
    <w:name w:val="Default"/>
    <w:rsid w:val="0001195D"/>
    <w:pPr>
      <w:widowControl w:val="0"/>
      <w:autoSpaceDE w:val="0"/>
      <w:autoSpaceDN w:val="0"/>
      <w:adjustRightInd w:val="0"/>
      <w:spacing w:after="0" w:line="240" w:lineRule="auto"/>
    </w:pPr>
    <w:rPr>
      <w:rFonts w:ascii="QCXZV T+ Myriad Pro" w:eastAsia="Times New Roman" w:hAnsi="QCXZV T+ Myriad Pro" w:cs="QCXZV T+ Myriad Pro"/>
      <w:color w:val="000000"/>
      <w:sz w:val="24"/>
      <w:szCs w:val="24"/>
    </w:rPr>
  </w:style>
  <w:style w:type="character" w:customStyle="1" w:styleId="xn-chron">
    <w:name w:val="xn-chron"/>
    <w:basedOn w:val="DefaultParagraphFont"/>
    <w:rsid w:val="0001195D"/>
  </w:style>
  <w:style w:type="character" w:styleId="FollowedHyperlink">
    <w:name w:val="FollowedHyperlink"/>
    <w:basedOn w:val="DefaultParagraphFont"/>
    <w:uiPriority w:val="99"/>
    <w:semiHidden/>
    <w:unhideWhenUsed/>
    <w:rsid w:val="00090101"/>
    <w:rPr>
      <w:color w:val="800080" w:themeColor="followedHyperlink"/>
      <w:u w:val="single"/>
    </w:rPr>
  </w:style>
  <w:style w:type="character" w:styleId="Strong">
    <w:name w:val="Strong"/>
    <w:basedOn w:val="DefaultParagraphFont"/>
    <w:uiPriority w:val="22"/>
    <w:qFormat/>
    <w:rsid w:val="00F3153C"/>
    <w:rPr>
      <w:b/>
      <w:bCs/>
    </w:rPr>
  </w:style>
  <w:style w:type="character" w:styleId="Emphasis">
    <w:name w:val="Emphasis"/>
    <w:basedOn w:val="DefaultParagraphFont"/>
    <w:uiPriority w:val="20"/>
    <w:qFormat/>
    <w:rsid w:val="00F315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27"/>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F855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95"/>
    <w:pPr>
      <w:tabs>
        <w:tab w:val="center" w:pos="4680"/>
        <w:tab w:val="right" w:pos="9360"/>
      </w:tabs>
    </w:pPr>
  </w:style>
  <w:style w:type="character" w:customStyle="1" w:styleId="HeaderChar">
    <w:name w:val="Header Char"/>
    <w:basedOn w:val="DefaultParagraphFont"/>
    <w:link w:val="Header"/>
    <w:uiPriority w:val="99"/>
    <w:rsid w:val="00080295"/>
  </w:style>
  <w:style w:type="paragraph" w:styleId="Footer">
    <w:name w:val="footer"/>
    <w:basedOn w:val="Normal"/>
    <w:link w:val="FooterChar"/>
    <w:uiPriority w:val="99"/>
    <w:unhideWhenUsed/>
    <w:rsid w:val="00080295"/>
    <w:pPr>
      <w:tabs>
        <w:tab w:val="center" w:pos="4680"/>
        <w:tab w:val="right" w:pos="9360"/>
      </w:tabs>
    </w:pPr>
  </w:style>
  <w:style w:type="character" w:customStyle="1" w:styleId="FooterChar">
    <w:name w:val="Footer Char"/>
    <w:basedOn w:val="DefaultParagraphFont"/>
    <w:link w:val="Footer"/>
    <w:uiPriority w:val="99"/>
    <w:rsid w:val="00080295"/>
  </w:style>
  <w:style w:type="paragraph" w:styleId="NoSpacing">
    <w:name w:val="No Spacing"/>
    <w:uiPriority w:val="1"/>
    <w:qFormat/>
    <w:rsid w:val="00080295"/>
    <w:pPr>
      <w:spacing w:after="0" w:line="240" w:lineRule="auto"/>
    </w:pPr>
  </w:style>
  <w:style w:type="paragraph" w:styleId="ListParagraph">
    <w:name w:val="List Paragraph"/>
    <w:basedOn w:val="Normal"/>
    <w:uiPriority w:val="34"/>
    <w:qFormat/>
    <w:rsid w:val="0052731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27313"/>
    <w:rPr>
      <w:color w:val="0000FF"/>
      <w:u w:val="single"/>
    </w:rPr>
  </w:style>
  <w:style w:type="character" w:customStyle="1" w:styleId="Heading5Char">
    <w:name w:val="Heading 5 Char"/>
    <w:basedOn w:val="DefaultParagraphFont"/>
    <w:link w:val="Heading5"/>
    <w:uiPriority w:val="9"/>
    <w:rsid w:val="00F855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1253"/>
    <w:rPr>
      <w:rFonts w:ascii="Tahoma" w:hAnsi="Tahoma" w:cs="Tahoma"/>
      <w:sz w:val="16"/>
      <w:szCs w:val="16"/>
    </w:rPr>
  </w:style>
  <w:style w:type="character" w:customStyle="1" w:styleId="BalloonTextChar">
    <w:name w:val="Balloon Text Char"/>
    <w:basedOn w:val="DefaultParagraphFont"/>
    <w:link w:val="BalloonText"/>
    <w:uiPriority w:val="99"/>
    <w:semiHidden/>
    <w:rsid w:val="002712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301E"/>
    <w:rPr>
      <w:sz w:val="16"/>
      <w:szCs w:val="16"/>
    </w:rPr>
  </w:style>
  <w:style w:type="paragraph" w:styleId="CommentText">
    <w:name w:val="annotation text"/>
    <w:basedOn w:val="Normal"/>
    <w:link w:val="CommentTextChar"/>
    <w:uiPriority w:val="99"/>
    <w:semiHidden/>
    <w:unhideWhenUsed/>
    <w:rsid w:val="0088301E"/>
    <w:rPr>
      <w:sz w:val="20"/>
      <w:szCs w:val="20"/>
    </w:rPr>
  </w:style>
  <w:style w:type="character" w:customStyle="1" w:styleId="CommentTextChar">
    <w:name w:val="Comment Text Char"/>
    <w:basedOn w:val="DefaultParagraphFont"/>
    <w:link w:val="CommentText"/>
    <w:uiPriority w:val="99"/>
    <w:semiHidden/>
    <w:rsid w:val="008830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01E"/>
    <w:rPr>
      <w:b/>
      <w:bCs/>
    </w:rPr>
  </w:style>
  <w:style w:type="character" w:customStyle="1" w:styleId="CommentSubjectChar">
    <w:name w:val="Comment Subject Char"/>
    <w:basedOn w:val="CommentTextChar"/>
    <w:link w:val="CommentSubject"/>
    <w:uiPriority w:val="99"/>
    <w:semiHidden/>
    <w:rsid w:val="0088301E"/>
    <w:rPr>
      <w:rFonts w:ascii="Times New Roman" w:eastAsia="Times New Roman" w:hAnsi="Times New Roman" w:cs="Times New Roman"/>
      <w:b/>
      <w:bCs/>
      <w:sz w:val="20"/>
      <w:szCs w:val="20"/>
    </w:rPr>
  </w:style>
  <w:style w:type="paragraph" w:customStyle="1" w:styleId="Default">
    <w:name w:val="Default"/>
    <w:rsid w:val="0001195D"/>
    <w:pPr>
      <w:widowControl w:val="0"/>
      <w:autoSpaceDE w:val="0"/>
      <w:autoSpaceDN w:val="0"/>
      <w:adjustRightInd w:val="0"/>
      <w:spacing w:after="0" w:line="240" w:lineRule="auto"/>
    </w:pPr>
    <w:rPr>
      <w:rFonts w:ascii="QCXZV T+ Myriad Pro" w:eastAsia="Times New Roman" w:hAnsi="QCXZV T+ Myriad Pro" w:cs="QCXZV T+ Myriad Pro"/>
      <w:color w:val="000000"/>
      <w:sz w:val="24"/>
      <w:szCs w:val="24"/>
    </w:rPr>
  </w:style>
  <w:style w:type="character" w:customStyle="1" w:styleId="xn-chron">
    <w:name w:val="xn-chron"/>
    <w:basedOn w:val="DefaultParagraphFont"/>
    <w:rsid w:val="0001195D"/>
  </w:style>
  <w:style w:type="character" w:styleId="FollowedHyperlink">
    <w:name w:val="FollowedHyperlink"/>
    <w:basedOn w:val="DefaultParagraphFont"/>
    <w:uiPriority w:val="99"/>
    <w:semiHidden/>
    <w:unhideWhenUsed/>
    <w:rsid w:val="00090101"/>
    <w:rPr>
      <w:color w:val="800080" w:themeColor="followedHyperlink"/>
      <w:u w:val="single"/>
    </w:rPr>
  </w:style>
  <w:style w:type="character" w:styleId="Strong">
    <w:name w:val="Strong"/>
    <w:basedOn w:val="DefaultParagraphFont"/>
    <w:uiPriority w:val="22"/>
    <w:qFormat/>
    <w:rsid w:val="00F3153C"/>
    <w:rPr>
      <w:b/>
      <w:bCs/>
    </w:rPr>
  </w:style>
  <w:style w:type="character" w:styleId="Emphasis">
    <w:name w:val="Emphasis"/>
    <w:basedOn w:val="DefaultParagraphFont"/>
    <w:uiPriority w:val="20"/>
    <w:qFormat/>
    <w:rsid w:val="00F31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3694">
      <w:bodyDiv w:val="1"/>
      <w:marLeft w:val="0"/>
      <w:marRight w:val="0"/>
      <w:marTop w:val="0"/>
      <w:marBottom w:val="0"/>
      <w:divBdr>
        <w:top w:val="none" w:sz="0" w:space="0" w:color="auto"/>
        <w:left w:val="none" w:sz="0" w:space="0" w:color="auto"/>
        <w:bottom w:val="none" w:sz="0" w:space="0" w:color="auto"/>
        <w:right w:val="none" w:sz="0" w:space="0" w:color="auto"/>
      </w:divBdr>
    </w:div>
    <w:div w:id="1364674611">
      <w:bodyDiv w:val="1"/>
      <w:marLeft w:val="0"/>
      <w:marRight w:val="0"/>
      <w:marTop w:val="0"/>
      <w:marBottom w:val="0"/>
      <w:divBdr>
        <w:top w:val="none" w:sz="0" w:space="0" w:color="auto"/>
        <w:left w:val="none" w:sz="0" w:space="0" w:color="auto"/>
        <w:bottom w:val="none" w:sz="0" w:space="0" w:color="auto"/>
        <w:right w:val="none" w:sz="0" w:space="0" w:color="auto"/>
      </w:divBdr>
    </w:div>
    <w:div w:id="1501045743">
      <w:bodyDiv w:val="1"/>
      <w:marLeft w:val="0"/>
      <w:marRight w:val="0"/>
      <w:marTop w:val="0"/>
      <w:marBottom w:val="0"/>
      <w:divBdr>
        <w:top w:val="none" w:sz="0" w:space="0" w:color="auto"/>
        <w:left w:val="none" w:sz="0" w:space="0" w:color="auto"/>
        <w:bottom w:val="none" w:sz="0" w:space="0" w:color="auto"/>
        <w:right w:val="none" w:sz="0" w:space="0" w:color="auto"/>
      </w:divBdr>
    </w:div>
    <w:div w:id="1731688809">
      <w:bodyDiv w:val="1"/>
      <w:marLeft w:val="0"/>
      <w:marRight w:val="0"/>
      <w:marTop w:val="0"/>
      <w:marBottom w:val="0"/>
      <w:divBdr>
        <w:top w:val="none" w:sz="0" w:space="0" w:color="auto"/>
        <w:left w:val="none" w:sz="0" w:space="0" w:color="auto"/>
        <w:bottom w:val="none" w:sz="0" w:space="0" w:color="auto"/>
        <w:right w:val="none" w:sz="0" w:space="0" w:color="auto"/>
      </w:divBdr>
    </w:div>
    <w:div w:id="20347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astmasters.org" TargetMode="External"/><Relationship Id="rId13" Type="http://schemas.openxmlformats.org/officeDocument/2006/relationships/hyperlink" Target="http://twitter.com/Toastmas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astmast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53.toastmastersdistric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764.toastmastersclubs.org" TargetMode="External"/><Relationship Id="rId4" Type="http://schemas.openxmlformats.org/officeDocument/2006/relationships/settings" Target="settings.xml"/><Relationship Id="rId9" Type="http://schemas.openxmlformats.org/officeDocument/2006/relationships/hyperlink" Target="http://www.toastmasters.org/bo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Burrell</dc:creator>
  <cp:lastModifiedBy>Angela Burrell</cp:lastModifiedBy>
  <cp:revision>31</cp:revision>
  <cp:lastPrinted>2013-09-13T19:21:00Z</cp:lastPrinted>
  <dcterms:created xsi:type="dcterms:W3CDTF">2013-09-03T15:49:00Z</dcterms:created>
  <dcterms:modified xsi:type="dcterms:W3CDTF">2013-09-13T19:23:00Z</dcterms:modified>
</cp:coreProperties>
</file>